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Древесина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Кольца на пне —
          <w:br/>
           Как на воде круги,
          <w:br/>
           Словно кто нырнул
          <w:br/>
           И в волны завернулся.
          <w:br/>
          <w:br/>
          Кольца на пне —
          <w:br/>
           Как на воде круги:
          <w:br/>
           Словно, кто нырнул
          <w:br/>
           И больше не вернулся.
          <w:br/>
          <w:br/>
          — Кто бы ты ни был,
          <w:br/>
           Вынырни! Вернись!-
          <w:br/>
           Руки ломая,
          <w:br/>
           Вокруг деревья гнутся,-
          <w:br/>
           Видим:
          <w:br/>
           Круги над тобою разошлись,-
          <w:br/>
           Если погиб,
          <w:br/>
           То они должны сомкнуться.
          <w:br/>
          <w:br/>
          Нет! Над тобой не смыкаются круги;
          <w:br/>
           Значит, не все запропало под волнами,
          <w:br/>
           Значит, вернешься,
          <w:br/>
           Значит, не погиб,-
          <w:br/>
           Выбежишь,
          <w:br/>
           вынырнешь,
          <w:br/>
           встанешь между нами!
          <w:br/>
          <w:br/>
          Каюсь: боюсь полированных столов,
          <w:br/>
           Кресел…
          <w:br/>
           В красивой кончине древесины
          <w:br/>
           Вижу абсурд
          <w:br/>
           Полированных стволов,
          <w:br/>
           Бритой долины,
          <w:br/>
           Лощеной лощины…
          <w:br/>
           Светит под лаком
          <w:br/>
           Сучок,
          <w:br/>
           Который врос
          <w:br/>
           В крышку стола —
          <w:br/>
           Лакированную лужу;
          <w:br/>
           Так мальчуган,
          <w:br/>
           О стекло расплющив нос,
          <w:br/>
           Смотрит из запертой комнаты наружу.
          <w:br/>
           Нити древесные вьются, словно флаг,
          <w:br/>
           Тают, как дым,
          <w:br/>
           Через прерванные мили
          <w:br/>
           Силятся плыть…
          <w:br/>
           Но когда бы этот лак
          <w:br/>
           Их не прикрыл —
          <w:br/>
           Ведь они бы дальше плыли!..
          <w:br/>
          <w:br/>
          Так на бегу спотыкается бегун,
          <w:br/>
           Так прерывается то, что вечным слыло;
          <w:br/>
           Так с корабля выливают на бурун
          <w:br/>
           Жир из бочонка,
          <w:br/>
           Чтоб судно проскочило.
          <w:br/>
           (Благо? Да шхуна на рифах опочила…)
          <w:br/>
           Так над стремниной извилин мозговых
          <w:br/>
           Кто-то встает и, промолвив: «Успокойся»,-
          <w:br/>
           Жестом руки останавливает их…
          <w:br/>
          <w:br/>
          Лак,
          <w:br/>
           Ты — мой враг!
          <w:br/>
           Нет,
          <w:br/>
           Уж лучше эти кольца!
          <w:br/>
          <w:br/>
          Кольца на пне —
          <w:br/>
           Как на воде круги,-
          <w:br/>
           Кто-то нырнул —
          <w:br/>
           И надеждой сердце бьется:
          <w:br/>
           Вынырнут,
          <w:br/>
           Вынырнут новые ростки!
          <w:br/>
           Тот, кто ушел,-
          <w:br/>
           Все равно еще вернется.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2022-04-23T17:10:04+03:00</dcterms:created>
  <dcterms:modified xsi:type="dcterms:W3CDTF">2022-04-23T17:10:04+03:00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