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"Древний город словно вымер..."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Древний город словно вымер,
          <w:br/>
          Странен мой приезд.
          <w:br/>
          Над рекой своей Владимир
          <w:br/>
          Поднял черный крест.
          <w:br/>
          <w:br/>
          Липы шумные и вязы
          <w:br/>
          По садам темны,
          <w:br/>
          Звезд иглистые алмазы
          <w:br/>
          К богу взнесены.
          <w:br/>
          <w:br/>
          Путь мой жертвенный и славный
          <w:br/>
          Здесь окончу я,
          <w:br/>
          Но со мной лишь ты, мне равный,
          <w:br/>
          Да любовь моя.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2021-11-10T17:23:15+03:00</dcterms:created>
  <dcterms:modified xsi:type="dcterms:W3CDTF">2021-11-10T17:23:15+03:00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