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Дремота обрела права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Дремота обрела права.
          <w:br/>
           От снега кажется белее
          <w:br/>
           Лесная сонная аллея,
          <w:br/>
           Где дремлет белая сова.
          <w:br/>
           И сумрачная синева
          <w:br/>
           На белый снег ложится тенью —
          <w:br/>
           Уныло выглядят растенья.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2022-04-22T16:42:34+03:00</dcterms:created>
  <dcterms:modified xsi:type="dcterms:W3CDTF">2022-04-22T16:42:34+03:00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