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Дрожжи мира дорогие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Дрожжи мира дорогие:
          <w:br/>
          Звуки, слезы и труды —
          <w:br/>
          Ударенья дождевые
          <w:br/>
          Закипающей беды
          <w:br/>
          И потери звуковые —
          <w:br/>
          Из какой вернуть руды?
          <w:br/>
          <w:br/>
          В нищей памяти впервые
          <w:br/>
          Чуешь вмятины слепые,
          <w:br/>
          Медной полные воды,-
          <w:br/>
          И идешь за ними следом,
          <w:br/>
          Сам себе немил, неведом —
          <w:br/>
          И слепой и поводырь…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2022-03-19T08:35:21+03:00</dcterms:created>
  <dcterms:modified xsi:type="dcterms:W3CDTF">2022-03-19T08:35:21+03:00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