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без луны кругом светила,
          <w:br/>
           Пожаром в тишине грозя,
          <w:br/>
           Ты помнишь все, что с нами было,
          <w:br/>
           Чего забыть уже нельзя:
          <w:br/>
          <w:br/>
          Наш тесный круг, наш смех открытый,
          <w:br/>
           Немую сладость первых пуль,
          <w:br/>
           И длинный, скучный мост Бабита,
          <w:br/>
           И в душном августе Тируль.
          <w:br/>
          <w:br/>
          Как шел ночами, колыхаясь,
          <w:br/>
           Наш полк в лиловых светах сна,
          <w:br/>
           И звонко стукались, встречаясь,
          <w:br/>
           Со стременами стремена.
          <w:br/>
          <w:br/>
          Одних в горящем поле спешил,
          <w:br/>
           Другим замедлил клич: пора!
          <w:br/>
           Но многие сердца утешил
          <w:br/>
           Блеск боевого серебра.
          <w:br/>
          <w:br/>
          Былое заключено в книги,
          <w:br/>
           Где вечности багровый дым,
          <w:br/>
           Быть может, мы у новой Риги
          <w:br/>
           Опять оружье обнажим.
          <w:br/>
          <w:br/>
          Еще насмешка не устала
          <w:br/>
           Безумью времени служить,
          <w:br/>
           Но умереть мне будет мало,
          <w:br/>
           Как будет мало только 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2022-04-21T23:29:07+03:00</dcterms:created>
  <dcterms:modified xsi:type="dcterms:W3CDTF">2022-04-21T23:29:07+03:00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