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 у дружбы
          <w:br/>
           Был всегда суров.
          <w:br/>
           Ни жалости не зная,
          <w:br/>
           Ни боязни,
          <w:br/>
           За фальшь и скуку
          <w:br/>
           Стихотворных строк
          <w:br/>
           Мы предаем друг друга
          <w:br/>
           Страшной казни.
          <w:br/>
          <w:br/>
          Солгавшего
          <w:br/>
           Легко предостеречь
          <w:br/>
           От злой беды,
          <w:br/>
           Еще, быть может, дальней.
          <w:br/>
           Мы — как мечи,
          <w:br/>
           А создается меч
          <w:br/>
           Меж молотом,
          <w:br/>
           Огнем
          <w:br/>
           И наковальней.
          <w:br/>
          <w:br/>
          Все в дружбе есть:
          <w:br/>
           Огонь, чтоб согревать,
          <w:br/>
           И молот есть,
          <w:br/>
           Взлетающий упруго,
          <w:br/>
           И наковальня,
          <w:br/>
           Чтобы поддержать
          <w:br/>
           При дружеском ударе
          <w:br/>
           Сердце друга.
          <w:br/>
          <w:br/>
          Так будем же
          <w:br/>
           Крепить себя в огне,
          <w:br/>
           От дружеских ударов
          <w:br/>
           Закаляться,
          <w:br/>
           А в смертный час
          <w:br/>
           Спиной к спине
          <w:br/>
           Мы станем, друг,
          <w:br/>
           И будем драться.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2022-04-22T04:55:21+03:00</dcterms:created>
  <dcterms:modified xsi:type="dcterms:W3CDTF">2022-04-22T04:55:21+03:00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