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Дружеский совет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ты решишься в любви открыться
          <w:br/>
          Однажды и навсегда,
          <w:br/>
          Возможно, вначале она смутится
          <w:br/>
          И сразу не скажет «Да».
          <w:br/>
          <w:br/>
          Ну что же, не надо обид и вздохов!
          <w:br/>
          Тут только не спорь и жди.
          <w:br/>
          Смущение это не так уж плохо,
          <w:br/>
          Все главное — впереди!
          <w:br/>
          <w:br/>
          И вряд ли всерьез что-то будет значить,
          <w:br/>
          Когда на твои слова
          <w:br/>
          Она вдруг потупится и заплачет
          <w:br/>
          Иль даже сбежит сперва.
          <w:br/>
          <w:br/>
          Ведь слезы такие звучат, наверно,
          <w:br/>
          Как пение соловья.
          <w:br/>
          Слезы, ей-богу, совсем не скверно,
          <w:br/>
          Считай, что она — твоя!
          <w:br/>
          <w:br/>
          А впрочем, бывает и невезенье,
          <w:br/>
          Когда прозвучит ответ
          <w:br/>
          На фразы, полные восхищенья,
          <w:br/>
          Сурово и горько: «Нет».
          <w:br/>
          <w:br/>
          И все-таки если не потеряться,
          <w:br/>
          А снова идти вперед,
          <w:br/>
          Если надеяться, добиваться,
          <w:br/>
          Быть сильным и нежным, то, может статься,
          <w:br/>
          Счастье еще придет!
          <w:br/>
          <w:br/>
          Но если ничто ее не встревожит
          <w:br/>
          И с милою простотой
          <w:br/>
          Она тебе дружбу свою предложит,
          <w:br/>
          Вот тут даже бог тебе не поможет,
          <w:br/>
          Простись и ступай домой!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2022-03-18T06:26:12+03:00</dcterms:created>
  <dcterms:modified xsi:type="dcterms:W3CDTF">2022-03-18T06:26:12+03:00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