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Облетел я воздух,
          <w:br/>
           Окатился морем,
          <w:br/>
           Осушился зноем,
          <w:br/>
           Над огнем волканов,
          <w:br/>
           Прокопал до сердца
          <w:br/>
           Глубины земные.
          <w:br/>
           Что ж нашел я в безднах?
          <w:br/>
           Что застал в пучинах?
          <w:br/>
           Что в огнях кипучих,
          <w:br/>
           В толщах подземельных?
          <w:br/>
           Все одно и то же,
          <w:br/>
           То же проявленье
          <w:br/>
           Истины великой:
          <w:br/>
           «Все от Бога — Божье!»
          <w:br/>
           Все колеса движет,
          <w:br/>
           Все пружины ладит,
          <w:br/>
           Всюду сам хозяин —
          <w:br/>
           Всемогущий Бог!
          <w:br/>
          <w:br/>
          Есть язык у ветра,
          <w:br/>
           Голос у морей;
          <w:br/>
           Жжет огонь словами,
          <w:br/>
           Не молчит земля!
          <w:br/>
           Говорил я с ветром,
          <w:br/>
           С морем говорил,
          <w:br/>
           И разгарный понял
          <w:br/>
           Разговор огней,
          <w:br/>
           И прочел все буквы
          <w:br/>
           В букварях земли!
          <w:br/>
           Что ж! О чем тот громкий
          <w:br/>
           Говор у стихий?
          <w:br/>
           Там у них промчался
          <w:br/>
           Чей-то тайный глас,
          <w:br/>
           Будто уж подкрался
          <w:br/>
           Их последний час,
          <w:br/>
           Будто скоро море
          <w:br/>
           Выхлынет из нор,
          <w:br/>
           И, в стихийном споре,
          <w:br/>
           Слижут цепи гор
          <w:br/>
           Огненны разливы,
          <w:br/>
           И моря — гневливы, —
          <w:br/>
           Вспыхнув, побегут,
          <w:br/>
           И наш брат, как нивы,
          <w:br/>
           Без серпа пожнут!
          <w:br/>
           И, заслышав суд,
          <w:br/>
           Вдруг все расходилось
          <w:br/>
           (Всяк пред горем зол):
          <w:br/>
           Воздух стал изменчив,
          <w:br/>
           Море как котел!
          <w:br/>
           Под землею, стонет,
          <w:br/>
           На земле шумит!
          <w:br/>
          <w:br/>
          Но один беспечный
          <w:br/>
           Ходит по земле,
          <w:br/>
           Господином гордым
          <w:br/>
           Гордый человек!
          <w:br/>
           Города сгорают;
          <w:br/>
           Море сушу топит!
          <w:br/>
           Буря бурю гонит,
          <w:br/>
           И под нами что-то
          <w:br/>
           Роется в тиши…
          <w:br/>
           Но он глух до гласов,
          <w:br/>
           Для явлений слеп;
          <w:br/>
           Не внимает сердцу,
          <w:br/>
           В небо не глядит.
          <w:br/>
           Все копит да мерит,
          <w:br/>
           Жадный и скупой,
          <w:br/>
           Ничему не верит,
          <w:br/>
           Самодур слепой!
          <w:br/>
           Он рукою машет,
          <w:br/>
           Слыша о судьбах,
          <w:br/>
           И поет и пляшет
          <w:br/>
           На своих гробах…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2022-04-21T22:00:45+03:00</dcterms:created>
  <dcterms:modified xsi:type="dcterms:W3CDTF">2022-04-21T22:00:45+03:00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