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XIX. Волынский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Волынский начал поприще службы при Петре Великом. Получив чин генерал-майора, он оставил военную службу и сделался дипломатом: ездил в Персию в качестве министра, был вторым послом на Немировском конгрессе и в 1737 году пожалован в статс-секретари. Манштейн изображает его человеком обширного ума, но крайне искательным, гордым и сварливым. Неосторожность погубила Волынского. Однажды, приметя холодность императрицы Анны к герцогу Бирону, он решился подать ей меморию, в которой обвинял во многом герцога и некоторых сильных при дворе особ: ему хотелось отдалить их. Узнав о сем, жестокий Бирон излил месть на Волынского: его отдали под суд и приговорили к смертной казни (в 1739 году).
          <w:br/>
          <w:br/>
          «Не тот отчизны верный сын,
          <w:br/>
          Не тот в стране самодержавья
          <w:br/>
          Царю полезный гражданин,
          <w:br/>
          Кто раб презренного тщеславья!
          <w:br/>
          Пусть будет муж совета он
          <w:br/>
          И мученик позорной казни,
          <w:br/>
          Стоять за правду и закон,
          <w:br/>
          Как Долгорукий, без боязни.
          <w:br/>
          <w:br/>
          Пусть будет он, дыша войной,
          <w:br/>
          Врагам, в часы кровавой брани,
          <w:br/>
          Неотразимою грозой,
          <w:br/>
          Как покорители Казани.
          <w:br/>
          Пусть удивляет… Но когда
          <w:br/>
          Он всё творит то из тщеславья —
          <w:br/>
          Беда несчастному, беда]
          <w:br/>
          Он сын не славы, а бесславья.
          <w:br/>
          <w:br/>
          Глас общий цену даст делам,
          <w:br/>
          Изобличатся вероломства —
          <w:br/>
          И на проклятие векам
          <w:br/>
          Предастся раб сей от потомства.
          <w:br/>
          Не тот отчизны верный сын,
          <w:br/>
          Не тот в стране самодержавья
          <w:br/>
          Царю полезный гражданин,
          <w:br/>
          Кто раб презренного тщеславья!
          <w:br/>
          <w:br/>
          Но тот, кто с гордыми в борьбе,
          <w:br/>
          Наград не ждет и их не просит,
          <w:br/>
          И, забывая о себе,
          <w:br/>
          Всё в жертву родине приносит.
          <w:br/>
          Против тиранов лютых тверд,
          <w:br/>
          Он будет и в цепях свободен,
          <w:br/>
          В час казни правотою горд
          <w:br/>
          И вечно в чувствах благороден.
          <w:br/>
          <w:br/>
          Повсюду честный человек,
          <w:br/>
          Повсюду верный сын отчизны,
          <w:br/>
          Он проживет и кончит век,
          <w:br/>
          Как друг добра, без укоризны.
          <w:br/>
          Ковать ли станет на граждан
          <w:br/>
          Пришлец иноплеменный цепи:
          <w:br/>
          Он на него — как хищный вран,
          <w:br/>
          Как вихрь губительный из степи!
          <w:br/>
          <w:br/>
          И хоть падет — но будет жив
          <w:br/>
          В сердцах и памяти народной
          <w:br/>
          И он и пламенный порыв
          <w:br/>
          Души прекрасной и свободной.
          <w:br/>
          Славна кончина за народ!
          <w:br/>
          Певцы, герою в воздаянье,
          <w:br/>
          Из века в век, из рода в род
          <w:br/>
          Передадут его деянье.
          <w:br/>
          <w:br/>
          Вражда к неправде закипит
          <w:br/>
          Неукротимая в потомках —
          <w:br/>
          И Русь священная узрит
          <w:br/>
          Неправосудие в обломках».
          <w:br/>
          Так, сидя в крепости, в цепях,
          <w:br/>
          Волынский думал справедливо;
          <w:br/>
          Душою чист и прав в делах,
          <w:br/>
          Свой жребий нес он горделиво.
          <w:br/>
          <w:br/>
          Стран северных отважный сын,
          <w:br/>
          Презрев и казнью и Бироном,
          <w:br/>
          Дерзнул на пришлеца один
          <w:br/>
          Всю правду высказать пред троном.
          <w:br/>
          Открыл царице корень зла,
          <w:br/>
          Любимца гордого пороки,
          <w:br/>
          Его ужасные дела,
          <w:br/>
          Коварный ум и нрав жестокий.
          <w:br/>
          <w:br/>
          Свершил, исполнил долг святой,
          <w:br/>
          Открыл вину народных бедствий
          <w:br/>
          И ждал с бестрепетной душой
          <w:br/>
          Деянью правому последствий.
          <w:br/>
          Не долго, вольности лишен,
          <w:br/>
          Герой влачил свои оковы;
          <w:br/>
          Однажды вдруг запоров звон —
          <w:br/>
          И входит страж к нему суровый.
          <w:br/>
          <w:br/>
          Проник — и, осенясь крестом,
          <w:br/>
          Сказал: «За истину святую
          <w:br/>
          И казнь мне будет торжеством!
          <w:br/>
          Я мнил спасти страну родную.
          <w:br/>
          Пусть жертвой клеветы умру!
          <w:br/>
          Что мне врагов коварных злоба?
          <w:br/>
          Я посвящал себя добру
          <w:br/>
          И верен правде был до гроба!»
          <w:br/>
          <w:br/>
          В его очах при мысли сей
          <w:br/>
          Сверкнула с гордостью отвага;
          <w:br/>
          И бодро из тюрьмы своей
          <w:br/>
          Шел друг общественного блага.
          <w:br/>
          Притек… увидел палача —
          <w:br/>
          И голову склонил без страха.
          <w:br/>
          Сверкнуло лезвие меча —
          <w:br/>
          И кровью освятилась плаха!
          <w:br/>
          <w:br/>
          Сыны отечества! в слезах
          <w:br/>
          Ко храму древнему Самсона!
          <w:br/>
          Там за оградой, при вратах,
          <w:br/>
          Почиет прах врага Бирона!
          <w:br/>
          Отец семейства! приведи
          <w:br/>
          К могиле мученика сына;
          <w:br/>
          Да закипит в его груди
          <w:br/>
          Святая ревность гражданина!
          <w:br/>
          <w:br/>
          Любовью к родине дыша,
          <w:br/>
          Да всё для ней он переносит
          <w:br/>
          И, благородная душа,
          <w:br/>
          Пусть личность всякую отбросит.
          <w:br/>
          Пусть будет чести образцом,
          <w:br/>
          За страждущих — железной грудью,
          <w:br/>
          И вечно заклятым врагом
          <w:br/>
          Постыдному неправосудью.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2022-03-24T06:00:57+03:00</dcterms:created>
  <dcterms:modified xsi:type="dcterms:W3CDTF">2022-03-24T06:00:57+03:00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