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"Дух пряный марта был в лунном круге..."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пряный марта был в лунном круге,
          <w:br/>
          Под талым снегом хрустел песок.
          <w:br/>
          Мой город истаял в мокрой вьюге,
          <w:br/>
          Рыдал, влюбленный, у чьих-то ног.
          <w:br/>
          <w:br/>
          Ты прижималась все суеверней,
          <w:br/>
          И мне казалось - сквозь храп коня -
          <w:br/>
          Венгерский танец в небесной черни
          <w:br/>
          Звенит и плачет, дразня меня.
          <w:br/>
          <w:br/>
          А шалый ветер, носясь над далью,-
          <w:br/>
          Хотел он выжечь душу мне,
          <w:br/>
          В лицо швыряя твоей вуалью
          <w:br/>
          И запевая о старине...
          <w:br/>
          <w:br/>
          И вдруг - ты, дальняя, чужая,
          <w:br/>
          Сказала с молнией в глазах:
          <w:br/>
          То душа, на последний путь вступая,
          <w:br/>
          Безумно плачет о прошлых снах.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2021-11-11T07:42:33+03:00</dcterms:created>
  <dcterms:modified xsi:type="dcterms:W3CDTF">2021-11-11T07:42:33+03:00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