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томится надеждой тщетной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вечера видений вот расплата!
          <w:br/>
          Книга раздумий
          <w:br/>
          Душа томится надеждой тщетной
          <w:br/>
          Вернуть былую, святую мощь…
          <w:br/>
          Как всё поблекло — так незаметно! —
          <w:br/>
          Как бледно небо и зелень рощ!
          <w:br/>
          Дрожит вершина родной березы,
          <w:br/>
          Вот трясогузка трясет хвостом…
          <w:br/>
          Я помню смутно живые грезы
          <w:br/>
          И счастье жизни в глухом былом…
          <w:br/>
          Бежал бы прежде я в это поле,
          <w:br/>
          Я пил бы запах медвяных трав…
          <w:br/>
          Но чую в теле, но чую в воле
          <w:br/>
          Гнет беспощадный земных отрав.
          <w:br/>
          Ах, слишком много я жаждал видеть,
          <w:br/>
          Искал видений, волшебных снов,
          <w:br/>
          Умел любить я, смел ненавидеть…
          <w:br/>
          И стали страсти — как груз оков!
          <w:br/>
          В листву березы бьет солнце ярко,
          <w:br/>
          И птицы громко кричат «чьи-чьи»!
          <w:br/>
          О, свод небесный! победы арка!
          <w:br/>
          Войду ль в оковах в врата твои!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2022-03-19T09:05:17+03:00</dcterms:created>
  <dcterms:modified xsi:type="dcterms:W3CDTF">2022-03-19T09:05:17+03:00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