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Дуэль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Дуэль… Какая к черту здесь дуэль?
          <w:br/>
           На поединке я по крайней мере
          <w:br/>
           Увидел бы перед собою цель
          <w:br/>
           И, глубину презрения измерив,
          <w:br/>
           Как 
          <a href="https://rustih.ru/mixail-lermontov/">Лермонтов</a>
           бы мог ударить вверх
          <w:br/>
           Или пальнуть в кольчужницу, как 
          <a href="https://rustih.ru/aleksandr-pushkin/">Пушкин</a>
          …
          <w:br/>
          <w:br/>
          Но что за вздор сходиться на опушке
          <w:br/>
           И рисковать в наш просвещенный век!
          <w:br/>
           Врагу сподручней просто кинуть лассо,
          <w:br/>
           Желательно тайком, из-за стены,
          <w:br/>
           От имени рабочего-де класса,
          <w:br/>
           А то и православной старины.
          <w:br/>
          <w:br/>
          Отрадно видеть, как он захлебнется,
          <w:br/>
           Вот этот ваш прославленный поэт,
          <w:br/>
           И как с лихой осанкой броненосца
          <w:br/>
           Красиво тонет на закате лет.
          <w:br/>
           Бушприт его уходит под волну,
          <w:br/>
           Вокруг всплывают крысы и бочонки.
          <w:br/>
          <w:br/>
          Но, подорвавшись, он ведет войну,
          <w:br/>
           С кормы гремя последнею пушчонкой.
          <w:br/>
           Кругом толпа. И видят все одно:
          <w:br/>
           Старик могуч. Не думает сдаваться.
          <w:br/>
           И потому-то я иду на дно
          <w:br/>
           При грохоте восторженных оваций.
          <w:br/>
           Дуэль? Какая к черту здесь дуэль!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2022-04-26T12:26:45+03:00</dcterms:created>
  <dcterms:modified xsi:type="dcterms:W3CDTF">2022-04-26T12:26:45+03:00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