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Дымок сладелый вьется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Дымок сладелый вьется,
          <w:br/>
           На завесе — звезда.
          <w:br/>
           Я знаю: друг мой милый
          <w:br/>
           Потерян навсегда.
          <w:br/>
          <w:br/>
          Один у нас заступник,
          <w:br/>
           Он в длинном сюртуке,
          <w:br/>
           Мешает тонкой палочкой
          <w:br/>
           В грошовом котелке.
          <w:br/>
          <w:br/>
          Заплачено за помощь
          <w:br/>
           (Считал я) пять рублей, —
          <w:br/>
           А сердце бьется верою
          <w:br/>
           Быстрей и веселей.
          <w:br/>
          <w:br/>
          Мяукает на печке
          <w:br/>
           Какой-то пошлый кот.
          <w:br/>
           Помощник остановится,
          <w:br/>
           Отрет платочком пот…
          <w:br/>
          <w:br/>
          И дальше зачитает.
          <w:br/>
           Тоска, тоска, тоска!
          <w:br/>
           Прозрачней с каждым словом
          <w:br/>
           Сосновая доска.
          <w:br/>
          <w:br/>
          Тошнотное круженье…
          <w:br/>
           В руке пустой бокал…
          <w:br/>
           За сердце я схватился —
          <w:br/>
           И друга увидал.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2022-04-23T17:11:27+03:00</dcterms:created>
  <dcterms:modified xsi:type="dcterms:W3CDTF">2022-04-23T17:11:27+03:00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