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Е.Т. (Кто глаза ее оправил)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глаза ее оправил
          <w:br/>
          В завлекательный магнит?
          <w:br/>
          Вместо сердца камень вставил,
          <w:br/>
          Желтый камень хризолит?
          <w:br/>
          И когда в блестящем зале,
          <w:br/>
          Взор склонив, скользит она, —
          <w:br/>
          Словно искрится в бокале
          <w:br/>
          Ледяной огонь вина!
          <w:br/>
          Смех ее — что звонкий голос
          <w:br/>
          Разыгравшихся дриад.
          <w:br/>
          Как на колос спелый колос,
          <w:br/>
          Косы сложены назад.
          <w:br/>
          Ах, я верю! в час, как щелкнет
          <w:br/>
          Оградительный замок,
          <w:br/>
          И весь мир кругом примолкнет,
          <w:br/>
          Словно скромен и далек, —
          <w:br/>
          Что за радость к этим губкам
          <w:br/>
          Губы алчные склонить,
          <w:br/>
          Этим жгучим, острым кубком
          <w:br/>
          Жажду страсти утолить!
          <w:br/>
          Да, я верю: в этом теле
          <w:br/>
          Взвивность синего огня!
          <w:br/>
          Здесь опасность, — в самом деле! —
          <w:br/>
          Чур меня! ах, чур меня!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2022-03-19T10:08:53+03:00</dcterms:created>
  <dcterms:modified xsi:type="dcterms:W3CDTF">2022-03-19T10:08:53+03:00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