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Европеец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трамвае, набитом битком,
          <w:br/>
          Средь двух гимназисток, бочком,
          <w:br/>
          Сижу в настроеньи прекрасном.
          <w:br/>
          <w:br/>
          Панама сползает на лоб.
          <w:br/>
          Я - адски пленительный сноб,
          <w:br/>
          В накидке и в галстуке красном.
          <w:br/>
          <w:br/>
          Пассаж не спеша осмотрев,
          <w:br/>
          Вхожу к "Доминику", как лев,
          <w:br/>
          Пью портер, малагу и виски.
          <w:br/>
          <w:br/>
          По карте, с достоинством ем
          <w:br/>
          Сосиски в томате и крем,
          <w:br/>
          Пулярдку и снова сосиски.
          <w:br/>
          <w:br/>
          Раздуло утробу копной...
          <w:br/>
          Сановный швейцар предо мной
          <w:br/>
          Толкает бесшумные двери.
          <w:br/>
          <w:br/>
          Умаявшись, сыт и сонлив,
          <w:br/>
          И руки в штаны заложив,
          <w:br/>
          Сижу в Александровском сквере.
          <w:br/>
          <w:br/>
          Где б вечер сегодня убить?
          <w:br/>
          В "Аквариум", что ли, сходить,
          <w:br/>
          Иль, может быть, к Мэри слетаю?
          <w:br/>
          <w:br/>
          В раздумье на мамок смотрю,
          <w:br/>
          Вздыхаю, зеваю, курю
          <w:br/>
          И "Новое время" читаю...
          <w:br/>
          <w:br/>
          Шварц, Персия, Турция... Чушь!
          <w:br/>
          Разносчик! Десяточек груш...
          <w:br/>
          Какие прекрасные грушки!
          <w:br/>
          <w:br/>
          А завтра в двенадцать часов
          <w:br/>
          На службу явиться готов,
          <w:br/>
          Чертить на листах завитушки.
          <w:br/>
          <w:br/>
          Однако: без четверти шесть.
          <w:br/>
          Пойду-ка к "Медведю" поесть,
          <w:br/>
          А после - за галстуком к Кнопу.
          <w:br/>
          <w:br/>
          Ну как в Петербурге не жить?
          <w:br/>
          Ну как Петербург не любить
          <w:br/>
          Как русский намек на Европу?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2021-11-11T02:23:27+03:00</dcterms:created>
  <dcterms:modified xsi:type="dcterms:W3CDTF">2021-11-11T02:23:27+03:00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