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 дочке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ласточками прилетела
          <w:br/>
          Ты в один и тот же час,
          <w:br/>
          Радость маленького тела,
          <w:br/>
          Новых глаз.
          <w:br/>
          <w:br/>
          В марте месяце родиться
          <w:br/>
          — Господи, внемли хвале! —
          <w:br/>
          Это значит быть как птица
          <w:br/>
          На земле.
          <w:br/>
          <w:br/>
          Ласточки ныряют в небе,
          <w:br/>
          В доме все пошло вверх дном:
          <w:br/>
          Детский лепет, птичий щебет
          <w:br/>
          За окном.
          <w:br/>
          <w:br/>
          Дни ноябрьские кратки,
          <w:br/>
          Долги ночи ноября.
          <w:br/>
          Сизокрылые касатки —
          <w:br/>
          За моря!
          <w:br/>
          <w:br/>
          Давит маленькую грудку
          <w:br/>
          Стужа северной земли.
          <w:br/>
          Это ласточки малютку
          <w:br/>
          Унесли.
          <w:br/>
          <w:br/>
          Жалобный недвижим венчик,
          <w:br/>
          Нежных век недвижен край.
          <w:br/>
          Спи, дитя. Спи, Божий птенчик.
          <w:br/>
          Баю-бай.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2022-03-18T23:51:01+03:00</dcterms:created>
  <dcterms:modified xsi:type="dcterms:W3CDTF">2022-03-18T23:51:01+03:00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