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Ее 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ни дождь, ни снег, ни град
          <w:br/>
           Не помешал попасть в мой сад.
          <w:br/>
           И, значит, можешь путь назад
          <w:br/>
           Ты без труда найти.
          <w:br/>
          <w:br/>
          Еще кругом глухая ночь,
          <w:br/>
           Глухая ночь, глухая ночь.
          <w:br/>
           Тебя впустить на эту ночь
          <w:br/>
           Я не могу — прости!
          <w:br/>
          <w:br/>
          Пусть на ветру ты весь продрог, —
          <w:br/>
           От худших бед помилуй бог
          <w:br/>
           Ту, что тебе через порог
          <w:br/>
           Позволит перейти!
          <w:br/>
          <w:br/>
          В саду раскрывшийся цветок
          <w:br/>
           Лежит, растоптан, одинок.
          <w:br/>
           И это девушке урок,
          <w:br/>
           Как ей себя вести.
          <w:br/>
          <w:br/>
          Птенца, не знавшего тревог,
          <w:br/>
           В кустах охотник подстерег.
          <w:br/>
           И это девушке урок,
          <w:br/>
           Как ей себя вести!
          <w:br/>
          <w:br/>
          Стоит кругом глухая ночь,
          <w:br/>
           Глухая ночь, глухая ночь.
          <w:br/>
           Тебя впустить на эту ночь
          <w:br/>
           Я не могу — прости!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2022-04-21T13:27:30+03:00</dcterms:created>
  <dcterms:modified xsi:type="dcterms:W3CDTF">2022-04-21T13:27:30+03:00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