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Ежели осень наносит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Ежели осень наносит
          <w:br/>
          Злые морозы, — не сетуй ты:
          <w:br/>
          Снова над миром проснутся
          <w:br/>
          Вешние грозы, — не сетуй ты.
          <w:br/>
          <w:br/>
          Ежели мертвой листвою
          <w:br/>
          Всюду твой взор оскорбляется,
          <w:br/>
          Знай, что из смерти живые
          <w:br/>
          Выглянут розы, — не сетуй ты.
          <w:br/>
          <w:br/>
          Если тернистой пустыней
          <w:br/>
          Путь твой до Кабы потянется,
          <w:br/>
          Ни на колючий кустарник,
          <w:br/>
          Ни на занозы не сетуй ты.
          <w:br/>
          <w:br/>
          Если Юсуф одинокий
          <w:br/>
          Плачет, отторжен от родины,
          <w:br/>
          Знай, что заблещут звездами
          <w:br/>
          Жаркие слезы, — не сетуй ты.
          <w:br/>
          <w:br/>
          Всё переходчиво в мире,
          <w:br/>
          Жребий и твой переменится;
          <w:br/>
          Только не бойся судьбины
          <w:br/>
          Злобной угрозы, — не сетуй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2022-03-19T04:16:20+03:00</dcterms:created>
  <dcterms:modified xsi:type="dcterms:W3CDTF">2022-03-19T04:16:20+03:00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