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Ермолову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сколь презрителен певец,
          <w:br/>
           Ласкатель гнусный самовластья!
          <w:br/>
           Ермолов, нет другого счастья
          <w:br/>
           Для гордых, пламенных сердец,
          <w:br/>
           Как жить в столетьях отдаленных
          <w:br/>
           И славой ослепить потомков изумленных!
          <w:br/>
          <w:br/>
          И кто же славу раздает,
          <w:br/>
           Как не любимец Аполлона?
          <w:br/>
           В поэтов верует народ;
          <w:br/>
           Мгновенный обладатель трона,
          <w:br/>
           Царь не поставлен высше их:
          <w:br/>
           В потомстве Н**е**рона клеймит бесстрашный стих!
          <w:br/>
          <w:br/>
          Но мил и свят союз прекрасный
          <w:br/>
           Прямых героев и певцов —
          <w:br/>
           Поет Гомер, к Ахиллу страстный:
          <w:br/>
           Из глубины седых веков
          <w:br/>
           Вселенну песнь его пленила —
          <w:br/>
           И не умрет душа великого Ахилла!
          <w:br/>
          <w:br/>
          Так пел, в Суворова влюблен,
          <w:br/>
           Бард дивный, исполин Державин;
          <w:br/>
           Не только бранью Сципион,
          <w:br/>
           Он дружбой песнопевца славен:
          <w:br/>
           Единый лавр на их главах,
          <w:br/>
           Героя и певца равно бессмертен прах!
          <w:br/>
          <w:br/>
          Да смолкнет же передо мною
          <w:br/>
           Толпа завистливых глупцов,
          <w:br/>
           Когда я своему герою,
          <w:br/>
           Врагу трепещущих льстецов,
          <w:br/>
           Свою настрою громко лиру
          <w:br/>
           И расскажу об нем внимающему миру!
          <w:br/>
          <w:br/>
          Он гордо презрел клевету,
          <w:br/>
           Он возвратил меня отчизне:
          <w:br/>
           Ему я все мгновенья жизни
          <w:br/>
           В восторге сладком посвящу;
          <w:br/>
           Погибнет с шумом вероломство,
          <w:br/>
           И чист предстану я пред грозное потомство!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2022-04-22T11:59:34+03:00</dcterms:created>
  <dcterms:modified xsi:type="dcterms:W3CDTF">2022-04-22T11:59:34+03:00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