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я был древним полководцем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я был древним полководцем,
          <w:br/>
           покорил бы я Ефиопию и персов,
          <w:br/>
           свергнул бы я фараона,
          <w:br/>
           построил бы себе пирамиду
          <w:br/>
           выше Хеопса,
          <w:br/>
           и стал бы
          <w:br/>
           славнее всех живущих в Египте!
          <w:br/>
          <w:br/>
          Если б я был ловким вором,
          <w:br/>
           обокрал бы я гробницу Менкаура,
          <w:br/>
           продал бы камни александрийским евреям,
          <w:br/>
           накупил бы земель и мельниц,
          <w:br/>
           и стал бы
          <w:br/>
           богаче всех живущих в Египте.
          <w:br/>
          <w:br/>
          Если б я был вторым Антиноем,
          <w:br/>
           утопившимся в священном Ниле, —
          <w:br/>
           я бы всех сводил с ума красотою,
          <w:br/>
           при жизни мне были б воздвигнуты храмы,
          <w:br/>
           и стал бы
          <w:br/>
           сильнее всех живущих в Египте.
          <w:br/>
          <w:br/>
          Если б я был мудрецом великим,
          <w:br/>
           прожил бы я все свои деньги,
          <w:br/>
           отказался бы от мест и занятий,
          <w:br/>
           сторожил бы чужие огороды —
          <w:br/>
           и стал бы
          <w:br/>
           свободней всех живущих в Египте.
          <w:br/>
          <w:br/>
          Если б я был твоим рабом последним,
          <w:br/>
           сидел бы я в подземельи
          <w:br/>
           и видел бы раз в год или два года
          <w:br/>
           золотой узор твоих сандалий,
          <w:br/>
           когда ты случайно мимо темниц проходишь,
          <w:br/>
           и стал бы
          <w:br/>
           счастливей всех живущих в Египте.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2022-04-21T22:51:05+03:00</dcterms:created>
  <dcterms:modified xsi:type="dcterms:W3CDTF">2022-04-21T22:51:05+03:00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