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бы тогда шальная пуля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бы тогда шальная пуля
          <w:br/>
          Легкою тропинкою июля
          <w:br/>
          Увела меня куда-нибудь…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2022-03-19T19:40:50+03:00</dcterms:created>
  <dcterms:modified xsi:type="dcterms:W3CDTF">2022-03-19T19:40:50+03:00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