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бы я мог забыться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бы я мог забыться,
          <w:br/>
           Если бы, что так устало,
          <w:br/>
           Перестало сердце биться,
          <w:br/>
           Сердце биться перестало,
          <w:br/>
          <w:br/>
          Наконец — угомонилось,
          <w:br/>
           Навсегда окаменело,
          <w:br/>
           Но — как Лермонтову снилось —
          <w:br/>
           Чтобы где-то жизнь звенела…
          <w:br/>
          <w:br/>
          …Что любил, что не допето,
          <w:br/>
           Что уже не видно взглядом,
          <w:br/>
           Чтобы было близко где-то,
          <w:br/>
           Где-то близко было рядом…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2022-04-22T21:27:20+03:00</dcterms:created>
  <dcterms:modified xsi:type="dcterms:W3CDTF">2022-04-22T21:27:20+03:00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