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 час, когда зажгутся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 час, когда зажгутся звезды
          <w:br/>
           Над заснувшею, усталою землей,
          <w:br/>
           Молча ты к открытому окошку
          <w:br/>
           Подойдешь, о друг мой, с тайною тоской…
          <w:br/>
          <w:br/>
          Слушая задумчиво шептанье
          <w:br/>
           Серебристым светом облитых листов,
          <w:br/>
           Обо мне ты вспомни, и душою,
          <w:br/>
           Где бы ни был я, на твой откликнусь зов.
          <w:br/>
          <w:br/>
          Вспомни, что тревоги и сомненья
          <w:br/>
           Мне ниспосланы на долю от судьбы;
          <w:br/>
           Что во мне так часто гаснет вера,
          <w:br/>
           А твои доступны небесам мольбы.
          <w:br/>
          <w:br/>
          Вспомни, друг! И помолись, чтоб в душу
          <w:br/>
           Низошла ко мне святая тишина, —
          <w:br/>
           Тишина, какою вся природа
          <w:br/>
           В этот час успокоения полна…
          <w:br/>
          <w:br/>
          Помолись, чтоб ангел божий с неба
          <w:br/>
           Низлетел ко мне в час смерти роковой,
          <w:br/>
           Чтоб, на кроткие черты его взирая,
          <w:br/>
           Думал я, что ты стоишь передо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2022-04-21T21:49:21+03:00</dcterms:created>
  <dcterms:modified xsi:type="dcterms:W3CDTF">2022-04-21T21:49:21+03:00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