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встретишь меня, не узнаешь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встретишь меня, не узнаешь!
          <w:br/>
          Назовут — едва ли припомнишь!
          <w:br/>
          Только раз говорил я с тобою,
          <w:br/>
          Только раз целовал твои руки.
          <w:br/>
          <w:br/>
          Но клянусь — ты будешь моею,
          <w:br/>
          Даже если ты любишь другого,
          <w:br/>
          Даже если долгие годы
          <w:br/>
          Не удастся тебя мне встретить!
          <w:br/>
          <w:br/>
          Я клянусь тебе белым храмом,
          <w:br/>
          Что мы вместе видели на рассвете,
          <w:br/>
          В этом храме венчал нас незримо
          <w:br/>
          Серафим с пылающим взором.
          <w:br/>
          <w:br/>
          Я клянусь тебе теми снами,
          <w:br/>
          Что я вижу теперь каждой ночью,
          <w:br/>
          И моей великой тоскою
          <w:br/>
          О тебе в великой пустыне, —
          <w:br/>
          <w:br/>
          В той пустыне, где горы вставали,
          <w:br/>
          Как твои молодые груди,
          <w:br/>
          И закаты в небе пылали,
          <w:br/>
          Как твои кровавые губы.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2022-03-21T08:01:08+03:00</dcterms:created>
  <dcterms:modified xsi:type="dcterms:W3CDTF">2022-03-21T08:01:08+03:00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