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у тех, кому нету места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тех, кому нету места,
          <w:br/>
           Обаянье — тоска-змея.
          <w:br/>
           Целоваться с чужой невестой,
          <w:br/>
           Понимать, что она — твоя.
          <w:br/>
           Понимать, что некуда деться.
          <w:br/>
           Понимать, куда заведет.
          <w:br/>
           И предвидеть плохой исход.
          <w:br/>
           И безудержно падать в детство.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2022-04-21T21:11:30+03:00</dcterms:created>
  <dcterms:modified xsi:type="dcterms:W3CDTF">2022-04-21T21:11:30+03:00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