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"Еще бледные зори на небе..."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бледные зори на небе,
          <w:br/>
          Далеко запевает петух.
          <w:br/>
          На полях в созревающем хлебе
          <w:br/>
          Червячок засветил и потух.
          <w:br/>
          Потемнели ольховые ветки,
          <w:br/>
          За рекой огонек замигал.
          <w:br/>
          Сквозь туман чародейный и редкий
          <w:br/>
          Невидимкой табун проскакал.
          <w:br/>
          Я печальными еду полями,
          <w:br/>
          Повторяю печальный напев.
          <w:br/>
          Невозможные сны за плечами
          <w:br/>
          Исчезают, душой овладев.
          <w:br/>
          Я шепчу и слагаю созвучья —
          <w:br/>
          Небывалое в думах моих.
          <w:br/>
          И качаются серые сучья,
          <w:br/>
          Словно руки и лица у них.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2021-11-11T13:41:55+03:00</dcterms:created>
  <dcterms:modified xsi:type="dcterms:W3CDTF">2021-11-11T13:41:55+03:00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