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не молкнет шум житейский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не молкнет шум житейский
          <w:br/>
           И легкая клубится пыль,
          <w:br/>
           Но золотой Адмиралтейский
          <w:br/>
           Уже окрашен розой шпиль,
          <w:br/>
          <w:br/>
          И в воздухе все та же роза:
          <w:br/>
           Гранит, листва и облака, —
          <w:br/>
           Как от веселого мороза
          <w:br/>
           Зарозовевшая щека.
          <w:br/>
          <w:br/>
          Но тени выступили резче,
          <w:br/>
           Но волны глуше в берег бьют.
          <w:br/>
           Послушай: медленно и веще
          <w:br/>
           Куранты дряхлые поют.
          <w:br/>
          <w:br/>
          Прислушайся к сирены вою
          <w:br/>
           И к сердцу своему в груди;
          <w:br/>
           Над Петербургом и Невою
          <w:br/>
           В холодный сумрак погляди!
          <w:br/>
          <w:br/>
          Да, плещут царственные воды,
          <w:br/>
           И сердце понимает вновь:
          <w:br/>
           Мой Петербург — моя свобода,
          <w:br/>
           Моя последняя любовь.
          <w:br/>
          <w:br/>
          Мое единственное счастье
          <w:br/>
           Адмиралтейство, ночь, тоска
          <w:br/>
           И угасающие снасти,
          <w:br/>
           И над Невою — облака.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2022-04-21T21:18:02+03:00</dcterms:created>
  <dcterms:modified xsi:type="dcterms:W3CDTF">2022-04-21T21:18:02+03:00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