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про Мнима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Называя Мнима
          <w:br/>
          Скромным зверем,
          <w:br/>
          Мы не очень сами в это верим:
          <w:br/>
          Кто такой на самом деле Мним,
          <w:br/>
          Неизвестно даже нам самим!
          <w:br/>
          <w:br/>
          Потому что Мним
          <w:br/>
          Ужасно скромен.
          <w:br/>
          Мал он ростом?
          <w:br/>
          Или он огромен?
          <w:br/>
          Как он выглядит?
          <w:br/>
          Что ест?
          <w:br/>
          Что пьет?
          <w:br/>
          Что поет он (если он поет)?
          <w:br/>
          Зверь он?
          <w:br/>
          Птица?
          <w:br/>
          Может быть, лягушка?
          <w:br/>
          Может, он
          <w:br/>
          Неведома зверушка?
          <w:br/>
          Нет числа вопросам!
          <w:br/>
          А ответ?
          <w:br/>
          А ответ такой:
          <w:br/>
          — Ответа нет.
          <w:br/>
          <w:br/>
          Все счастливцы,
          <w:br/>
          Встретившие Мнима,
          <w:br/>
          Безучастно
          <w:br/>
          Пробегали мимо…
          <w:br/>
          Потому что, повторяю,
          <w:br/>
          Мним
          <w:br/>
          Чрезвычайно
          <w:br/>
          Скромен (и раним).
          <w:br/>
          Он бы очень огорчился,
          <w:br/>
          Дети,
          <w:br/>
          Если бы прочел стихи
          <w:br/>
          (Вот эти!).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2022-03-18T22:41:17+03:00</dcterms:created>
  <dcterms:modified xsi:type="dcterms:W3CDTF">2022-03-18T22:41:17+03:00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