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Тройка мчится, тройка скачет,
          <w:br/>
           Вьется пыль из-под копыт,
          <w:br/>
           Колокольчик звонко плачет,
          <w:br/>
           И хохочет, и визжит.
          <w:br/>
          <w:br/>
          По дороге голосисто
          <w:br/>
           Раздается яркий звон,
          <w:br/>
           То вдали отбрякнет чисто
          <w:br/>
           То застонет глухо он.
          <w:br/>
          <w:br/>
          Словно леший ведьме вторит
          <w:br/>
           И аукается с ней,
          <w:br/>
           Иль русалка тараторит
          <w:br/>
           В роще звучных камышей.
          <w:br/>
          <w:br/>
          Русской степи, ночи темной
          <w:br/>
           Поэтическая весть!
          <w:br/>
           Много в ней и думы томной,
          <w:br/>
           И раздолья много есть.
          <w:br/>
          <w:br/>
          Прянул месяц из-за тучи,
          <w:br/>
           Обогнул свое кольцо
          <w:br/>
           И посыпал блеск зыбучий
          <w:br/>
           Прямо путнику в лицо.
          <w:br/>
          <w:br/>
          Кто сей путник? И отколе,
          <w:br/>
           И далек ли путь ему?
          <w:br/>
           По неволи иль по воле
          <w:br/>
           Мчится он в ночную тьму?
          <w:br/>
          <w:br/>
          На веселье иль кручину,
          <w:br/>
           К ближним ли под кров родной
          <w:br/>
           Или в грустную чужбину
          <w:br/>
           Он спешит, голубчик мой?
          <w:br/>
          <w:br/>
          Сердце в нем ретиво рвется
          <w:br/>
           В путь обратный или вдаль?
          <w:br/>
           Встречи ль ждет он не дождется
          <w:br/>
           Иль покинутого жаль?
          <w:br/>
          <w:br/>
          Ждет ли перстень обручальный,
          <w:br/>
           Ждут ли путника пиры
          <w:br/>
           Или факел погребальный
          <w:br/>
           Над могилою сестры?
          <w:br/>
          <w:br/>
          Как узнать? Уж он далеко!
          <w:br/>
           Месяц в облако нырнул,
          <w:br/>
           И в пустой дали глубоко
          <w:br/>
           Колокольчик уж заснул.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2022-04-23T22:43:12+03:00</dcterms:created>
  <dcterms:modified xsi:type="dcterms:W3CDTF">2022-04-23T22:43:12+03:00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