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"Жалею, жалею девочек..."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Жалею,
          <w:br/>
                жалею девочек,
          <w:br/>
          очень смешных
          <w:br/>
          девочек,
          <w:br/>
          ещё ничего
          <w:br/>
                    не сделавших,
          <w:br/>
          уже ничего
          <w:br/>
          не делающих.
          <w:br/>
          Ещё жалею
          <w:br/>
                   мальчиков,
          <w:br/>
          очень смешных
          <w:br/>
          мальчиков –
          <w:br/>
          пёстрых,
          <w:br/>
                 пижонистых мальчиков,
          <w:br/>
          мальчиков-ремарчиков...
          <w:br/>
          <w:br/>
          Я тоже
          <w:br/>
                люблю
          <w:br/>
                     Ремарка, -
          <w:br/>
          и значит,
          <w:br/>
          вполне нормально,
          <w:br/>
          что мне поспешными
          <w:br/>
                            кажутся
          <w:br/>
          статейки
          <w:br/>
          ругательно-ханджеские.
          <w:br/>
          Романы его
          <w:br/>
                    мне нравятся, -
          <w:br/>
          и это сказать мне
          <w:br/>
          хочется...
          <w:br/>
          <w:br/>
          Но  есть
          <w:br/>
                   небольшая разница:
          <w:br/>
          мы с мальчиками
          <w:br/>
          расходимся.
          <w:br/>
          Они
          <w:br/>
              зазубрили начисто,
          <w:br/>
          вчитываясь в Ремарка,
          <w:br/>
          названия вин
          <w:br/>
                       ненашенские,
          <w:br/>
          звучащие,
          <w:br/>
          ароматно.
          <w:br/>
          Они говорят
          <w:br/>
                     девочкам –
          <w:br/>
          очень смешным
          <w:br/>
          девочкам:
          <w:br/>
          «Детки!
          <w:br/>
          Имеются
          <w:br/>
                  денежки!..
          <w:br/>
          Найдём применение
          <w:br/>
          денежкам?..»
          <w:br/>
          Так что и думать
          <w:br/>
                          нечего!..
          <w:br/>
          Музыка –
          <w:br/>
          будто плётка.
          <w:br/>
          Крутится
          <w:br/>
          бесконечная
          <w:br/>
          магнитофонная
          <w:br/>
                       плёнка...
          <w:br/>
          Они танцуют
          <w:br/>
                     неплохо,
          <w:br/>
          они хохочут
          <w:br/>
                     азартно,
          <w:br/>
          они веселятся
          <w:br/>
          громко!
          <w:br/>
          Яростно
          <w:br/>
                 и надсадно!
          <w:br/>
          Они веселятся
          <w:br/>
          дерзко!..
          <w:br/>
          Но всё их веселье
          <w:br/>
                            обманчиво...
          <w:br/>
          <w:br/>
          Разве вам весело,
          <w:br/>
          девочки?
          <w:br/>
          Разве вам весело,
          <w:br/>
          мальчики?..
          <w:br/>
          Не верю я
          <w:br/>
                    громкой музыке,
          <w:br/>
          не верю
          <w:br/>
          нарочной игре...
          <w:br/>
          <w:br/>
          Ведь вам тоскливо,
          <w:br/>
                            как мухе,
          <w:br/>
          проснувшейся
          <w:br/>
          в январе.
          <w:br/>
          Бродит она по стенке –
          <w:br/>
          по неуютной
          <w:br/>
                     громадине...
          <w:br/>
          Сколько веков вам,
          <w:br/>
          девочки?
          <w:br/>
          Сколько минут вам,
          <w:br/>
          мальчики?
          <w:br/>
          Ваша весёлость –
          <w:br/>
                          маска.
          <w:br/>
          Немощен
          <w:br/>
          ваш размах...
          <w:br/>
          Бросьте
          <w:br/>
                  кивать
          <w:br/>
                        на Ремарка!
          <w:br/>
          Здесь ни при чём
          <w:br/>
          Ремарк!
          <w:br/>
          Ваша любовь? –
          <w:br/>
                         Пустое...
          <w:br/>
          Ваши мечты? –
          <w:br/>
                        Пустое...
          <w:br/>
          Вот ведь
          <w:br/>
                  какая история.
          <w:br/>
          Очень смешная
          <w:br/>
          история.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2021-11-10T14:58:03+03:00</dcterms:created>
  <dcterms:modified xsi:type="dcterms:W3CDTF">2021-11-10T14:58:03+03:00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