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Воспламенить вас — труд напрасный,
          <w:br/>
           Узнал по опыту я сам;
          <w:br/>
           Вас боги создали прекрасной —
          <w:br/>
           Хвала и честь за то богам.
          <w:br/>
           Но вместе с прелестью опасной
          <w:br/>
           Они хол’одность дали вам.
          <w:br/>
           Я таю в грусти сладострастной,
          <w:br/>
           А вы, назло моим мечтам,
          <w:br/>
           Улыбкой платите неясной
          <w:br/>
           Любви моей простым мольбам.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2022-04-21T11:57:35+03:00</dcterms:created>
  <dcterms:modified xsi:type="dcterms:W3CDTF">2022-04-21T11:57:35+03:00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