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Жалоба девушки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часто плачу по ночам
          <w:br/>
           И каялась не раз,
          <w:br/>
           Что верила твоим речам
          <w:br/>
           И взорам лживых глаз.
          <w:br/>
          <w:br/>
          Где нежный цвет девичьих щек?
          <w:br/>
           А был он так румян!
          <w:br/>
           Где прежний тесный поясок,
          <w:br/>
           Что стягивал мой стан?
          <w:br/>
          <w:br/>
          Я часто слышу злобный смех
          <w:br/>
           Соседок за собой,
          <w:br/>
           Хоть не один сокрытый грех
          <w:br/>
           Найдется у любой.
          <w:br/>
          <w:br/>
          Отец мой, вспомнив обо мне,
          <w:br/>
           Ниц опускает взор.
          <w:br/>
           И плачет матушка во сне,
          <w:br/>
           Припомнив мой позор.
          <w:br/>
          <w:br/>
          Услышав тяжкий шаг отца,
          <w:br/>
           Я прятаться бегу,
          <w:br/>
           И материнского лица
          <w:br/>
           Я видеть не могу.
          <w:br/>
          <w:br/>
          Был сладок цвет любви моей,
          <w:br/>
           Но горький плод принес.
          <w:br/>
           И каждый взгляд твоих очей
          <w:br/>
           Мне стоил многих слез.
          <w:br/>
          <w:br/>
          Пускай же радостного дня
          <w:br/>
           Не будет у того,
          <w:br/>
           Кто бросил в рубище меня
          <w:br/>
           И сына своего!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2022-04-21T22:32:45+03:00</dcterms:created>
  <dcterms:modified xsi:type="dcterms:W3CDTF">2022-04-21T22:32:45+03:00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