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пастуха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ту знакомую гору
          <w:br/>
          Сто раз я в день прихожу;
          <w:br/>
          Стою, склоняся на посох,
          <w:br/>
          И в дол с вершины гляжу.
          <w:br/>
          <w:br/>
          Вздохнув, медлительным шагом
          <w:br/>
          Иду вослед я овцам
          <w:br/>
          И часто, часто в долину
          <w:br/>
          Схожу, не чувствуя сам.
          <w:br/>
          <w:br/>
          Весь луг по-прежнему полон
          <w:br/>
          Младой цветов красоты;
          <w:br/>
          Я рву их - сам же не знаю,
          <w:br/>
          Кому отдать мне цветы.
          <w:br/>
          <w:br/>
          Здесь часто в дождик и в грозу
          <w:br/>
          Стою, к земле пригвожден;
          <w:br/>
          Все жду, чтоб дверь отворилась...
          <w:br/>
          Но то обманчивый сон.
          <w:br/>
          <w:br/>
          Над милой хижинкой светит,
          <w:br/>
          Видаю, радуга мне...
          <w:br/>
          К чему? Она удалилась!
          <w:br/>
          Она в чужой стороне!
          <w:br/>
          <w:br/>
          Она все дале! все дале!
          <w:br/>
          И скоро слух замолчит!
          <w:br/>
          Бегите ж, овцы, бегите!
          <w:br/>
          Здесь горе душу томит!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2021-11-11T02:12:32+03:00</dcterms:created>
  <dcterms:modified xsi:type="dcterms:W3CDTF">2021-11-11T02:12:32+03:00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