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Жаннетта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мне модницы-кокетки,
          <w:br/>
           Повторенье знатных дам?
          <w:br/>
           Я за всех одной лоретки,
          <w:br/>
           Я Жаннетты не отдам!
          <w:br/>
          <w:br/>
          Молода, свежа, красива,
          <w:br/>
           Глянет — искры от огнива,
          <w:br/>
           Превосходно сложена.
          <w:br/>
           Кто сказал, что у Жаннетты
          <w:br/>
           Грудь немножечко пышна?
          <w:br/>
           Пустяки! В ладони этой
          <w:br/>
           Вся поместится она.
          <w:br/>
          <w:br/>
          Что мне модницы-кокетки,
          <w:br/>
           Повторенье знатных дам?
          <w:br/>
           Я за всех одной лоретки,
          <w:br/>
           Я Жаннетты не отдам!
          <w:br/>
          <w:br/>
          Вся она очарованье,
          <w:br/>
           Вся забота, вся вниманье,
          <w:br/>
           Весела, проста, щедра.
          <w:br/>
           Мало смыслит в модном быте,
          <w:br/>
           Не касается пера,
          <w:br/>
           Книг не знает, — но, скажите,
          <w:br/>
           Чем Жаннетта не остра?
          <w:br/>
          <w:br/>
          Что мне модницы-кокетки,
          <w:br/>
           Повторенье знатных дам?
          <w:br/>
           Я за всех одной лоретки,
          <w:br/>
           Я Жаннетты не отдам!
          <w:br/>
          <w:br/>
          За столом в ночной пирушке
          <w:br/>
           Сколько шуток у вострушки,
          <w:br/>
           Как смеется, как поет!
          <w:br/>
           Непристойного куплета
          <w:br/>
           Знает соль наперечет
          <w:br/>
           И большой стакан кларета
          <w:br/>
           Даже песне предпочтет.
          <w:br/>
          <w:br/>
          Что мне модницы-кокетки,
          <w:br/>
           Повторенье знатных дам?
          <w:br/>
           Я за всех одной лоретки,
          <w:br/>
           Я Жаннетты не отдам!
          <w:br/>
          <w:br/>
          Красотой одной богата,
          <w:br/>
           Чем Жаннетта виновата,
          <w:br/>
           Что не нужны ей шелка?
          <w:br/>
           У нее в одной рубашке
          <w:br/>
           Грудь свежа и высока.
          <w:br/>
           Взбить все локоны бедняжки
          <w:br/>
           Так и тянется рука.
          <w:br/>
          <w:br/>
          Что мне модницы-кокетки,
          <w:br/>
           Повторенье знатных дам?
          <w:br/>
           Я за всех одной лоретки,
          <w:br/>
           Я Жаннетты не отдам!
          <w:br/>
          <w:br/>
          Ночью с нею — то ли дело —
          <w:br/>
           Платье прочь — и к телу тело,
          <w:br/>
           Есть ли время отдыхать?
          <w:br/>
           Сколько раз мы успевали,
          <w:br/>
           Отпылавши, вновь пылать,
          <w:br/>
           Сколько раз вконец ломали
          <w:br/>
           Нашу старую кровать!
          <w:br/>
          <w:br/>
          Что мне модницы-кокетки,
          <w:br/>
           Повторенье знатных дам?
          <w:br/>
           Я за всех одной лоретки,
          <w:br/>
           Я Жаннетты не отдам!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2022-04-22T11:33:58+03:00</dcterms:created>
  <dcterms:modified xsi:type="dcterms:W3CDTF">2022-04-22T11:33:58+03:00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