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искушай меня без нужды…
          <w:br/>
           Боратынский
          <w:br/>
          <w:br/>
          Как в беззащитную обитель
          <w:br/>
           Вошедший нагло тать ночной,
          <w:br/>
           Желанье, хитрый искуситель,
          <w:br/>
           Довольно ты владело мной.
          <w:br/>
          <w:br/>
          Протей, всегда разнообразный,
          <w:br/>
           Во все приманки красоты,
          <w:br/>
           Во все мечты, во все соблазны
          <w:br/>
           Волшебно облекалось ты.
          <w:br/>
          <w:br/>
          Меня влекло ты, уносило,
          <w:br/>
           Как там рассудок ни грози;
          <w:br/>
           Вдали всё так казалось мило,
          <w:br/>
           Всё было приторно вблизи.
          <w:br/>
          <w:br/>
          Довольно раб твой безоружный
          <w:br/>
           Тебе игралищем служил.
          <w:br/>
           В душе усталой и недужной
          <w:br/>
           Уж нет порывов, нет уж сил.
          <w:br/>
          <w:br/>
          Давно твое их точит жало,
          <w:br/>
           Давно исчерпан ключ страстей;
          <w:br/>
           Мою ты алчность раздражало,
          <w:br/>
           Но пищи не давало ей.
          <w:br/>
          <w:br/>
          Всегда искал я целей новых
          <w:br/>
           И не достиг ни до одной;
          <w:br/>
           Ценою опытов суровых
          <w:br/>
           Я дослужился на покой.
          <w:br/>
          <w:br/>
          Но смертный слаб, он малодушен,
          <w:br/>
           Он суеверен, — вновь могу
          <w:br/>
           Невольно быть тебе послушен,
          <w:br/>
           Тебе, любезному врагу.
          <w:br/>
          <w:br/>
          Мне страшно думать, что, безумный,
          <w:br/>
           Желать еще способен я,
          <w:br/>
           Что в море, под погодой шумной,
          <w:br/>
           Моя сорвется ладия.
          <w:br/>
          <w:br/>
          Молю: улыбкой вероломной
          <w:br/>
           Не растравляй заснувших ран,
          <w:br/>
           Не вызывай из бездны темной
          <w:br/>
           Снов, обличивших свой обман.
          <w:br/>
          <w:br/>
          Бесплодны будут заклинанья;
          <w:br/>
           Отстань, не искушай меня;
          <w:br/>
           В одном отсутствии желанья
          <w:br/>
           Хочу провесть остаток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2022-04-23T22:39:53+03:00</dcterms:created>
  <dcterms:modified xsi:type="dcterms:W3CDTF">2022-04-23T22:39:53+03:00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