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 быть испанцем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над Альямброй,
          <w:br/>
           Дремлет вся натура,
          <w:br/>
           Дремлет замок Памбра.
          <w:br/>
           Спит Эстремадура!
          <w:br/>
          <w:br/>
          Дайте мне мантилью,
          <w:br/>
           Дайте мне гитару,
          <w:br/>
           Дайте Инезилью,
          <w:br/>
           Кастаньетов пару.
          <w:br/>
          <w:br/>
          Дайте руку верную,
          <w:br/>
           Два вершка булату,
          <w:br/>
           Ревность непомерную,
          <w:br/>
           Чашку шоколату.
          <w:br/>
          <w:br/>
          Закурю сигару я,
          <w:br/>
           Лишь взойдет луна…
          <w:br/>
           Пусть дуэнья старая
          <w:br/>
           Смотрит из окна.
          <w:br/>
          <w:br/>
          За двумя решетками
          <w:br/>
           Пусть меня клянет.
          <w:br/>
           Пусть шевелит четками,
          <w:br/>
           Старика зовет.
          <w:br/>
          <w:br/>
          Слышу на балконе
          <w:br/>
           Шорох платья… чу!
          <w:br/>
           Подхожу я к донне,
          <w:br/>
           Сбросил епанчу.
          <w:br/>
          <w:br/>
          Погоди, прелестница,
          <w:br/>
           Поздно и рано
          <w:br/>
           Шелковую лестницу
          <w:br/>
           Выну из кармана!
          <w:br/>
          <w:br/>
          О синьора милая,
          <w:br/>
           Здесь темно и серо…
          <w:br/>
           Страсть кипит унылая
          <w:br/>
           В вашем кавальеро.
          <w:br/>
          <w:br/>
          Здесь, перед бананами, —
          <w:br/>
           Если не наскучу, —
          <w:br/>
           Я между фонтанами
          <w:br/>
           Пропляшу качучу.
          <w:br/>
          <w:br/>
          И на этом месте,
          <w:br/>
           Если вы мне рады, —
          <w:br/>
           Будем петь мы вместе
          <w:br/>
           Ночью серенады.
          <w:br/>
          <w:br/>
          Будет в нашей власти
          <w:br/>
           Тольковать о мире,
          <w:br/>
           О вражде, о страсти,
          <w:br/>
           О Гвадалквивире,
          <w:br/>
          <w:br/>
          Об улыбках, взорах,
          <w:br/>
           Вечном идеале,
          <w:br/>
           О тореодорах
          <w:br/>
           И об Эскульяре…
          <w:br/>
          <w:br/>
          Тихо над Альямброй,
          <w:br/>
           Дремлет вся натура,
          <w:br/>
           Дремлет замок Памба,
          <w:br/>
           Спит Эстремадура.
          <w:br/>
           _____________________
          <w:br/>
          <b>Примечание:</b>
           Написано 
          <a href="https://rustih.ru/aleksej-konstantinovich-tolstoj/">А. К. Толстым</a>
           совместно с 
          <a href="https://rustih.ru/aleksej-zhemchuzhnikov/">А. Жемчужниковым</a>
           в сатирическом цикле наследия Козьмы Пруткова. По месту копирования в тексте после 9-й строфы имеются ещё три строфы, вставленные А. Жемчужниковым:
          <w:br/>
          <w:br/>
          Но в такой позиции
          <w:br/>
           Я боюся, страх,
          <w:br/>
           Чтобы инквизиции
          <w:br/>
           Не донес монах!
          <w:br/>
          <w:br/>
          Уж недаром мерзостный
          <w:br/>
           Старый альгвазил
          <w:br/>
           Мне рукою дерзостной
          <w:br/>
           Давеча грозил.
          <w:br/>
          <w:br/>
          Но его, для сраму, я
          <w:br/>
           Маврою одену;
          <w:br/>
           Загоню на самую
          <w:br/>
           На Сьерра-Морену!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2022-04-23T16:59:33+03:00</dcterms:created>
  <dcterms:modified xsi:type="dcterms:W3CDTF">2022-04-23T16:59:33+03:00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