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кулисами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Идет спектакль,- испытанное судно,
          <w:br/>
           покинув берег, в плаванье идет.
          <w:br/>
           Бесповоротно, слаженно и трудно,
          <w:br/>
           весь — действие, весь — точность, весь — расчет,
          <w:br/>
           идет корабль. Поскрипывают снасти.
          <w:br/>
           Идет корабль, полотнами шурша.
          <w:br/>
           Встает актер, почти летя от счастья,
          <w:br/>
           почти морскими ветрами дыша.
          <w:br/>
           Пускай под гримом он в потоках пота,
          <w:br/>
           пускай порой вздыхает о земле,
          <w:br/>
           ведет корабль железная работа,
          <w:br/>
           и он — матрос на этом корабле.
          <w:br/>
           Он должен рассмешить и опечалить,
          <w:br/>
           в чужие души истину вдохнуть,
          <w:br/>
           поспорить с бурей, к берегу причалить
          <w:br/>
           и стаю чаек с берега спугнуть!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2022-04-22T04:09:08+03:00</dcterms:created>
  <dcterms:modified xsi:type="dcterms:W3CDTF">2022-04-22T04:09:08+03:00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