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Желтеет древесная зелень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Желтеет древесная зелень,
          <w:br/>
          Дрожа, опадают листы…
          <w:br/>
          Ах, всё увядает, всё меркнет
          <w:br/>
          Все неги, весь блеск красоты.
          <w:br/>
          <w:br/>
          И солнце вершины лесные
          <w:br/>
          Тоскливым лучом обдает:
          <w:br/>
          Знать, в нем уходящее лето
          <w:br/>
          Лобзанье прощальное шлет.
          <w:br/>
          <w:br/>
          А я — я хотел бы заплакать,
          <w:br/>
          Так грудь истомилась тоской…
          <w:br/>
          Напомнила эта картина
          <w:br/>
          Мне наше прощанье с тобой.
          <w:br/>
          <w:br/>
          Я знал, расставаясь, что вскоре
          <w:br/>
          Ты станешь жилицей небес.
          <w:br/>
          Я был — уходящее лето,
          <w:br/>
          А ты — умирающий лес.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2022-03-21T13:18:51+03:00</dcterms:created>
  <dcterms:modified xsi:type="dcterms:W3CDTF">2022-03-21T13:18:51+03:00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