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Живу на даче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Живу на даче. Жизнь чудна.
          <w:br/>
           Свое повидло…
          <w:br/>
           А между тем еще одна
          <w:br/>
           душа погибла.
          <w:br/>
          <w:br/>
          У мира прорва бедолаг,-
          <w:br/>
           о сей минуте
          <w:br/>
           кого-то держат в кандалах,
          <w:br/>
           как при Малюте.
          <w:br/>
          <w:br/>
          Я только-только дотяну
          <w:br/>
           вот эту строчку,
          <w:br/>
           а кровь людская не одну
          <w:br/>
           зальет сорочку.
          <w:br/>
          <w:br/>
          Уже за мной стучатся в дверь,
          <w:br/>
           уже торопят,
          <w:br/>
           и что ни враг — то лютый зверь,
          <w:br/>
           что друг — то робот.
          <w:br/>
          <w:br/>
          Покойся в сердце, мой Толстой
          <w:br/>
           не рвись, не буйствуй,-
          <w:br/>
           мы все привычною стезей
          <w:br/>
           проходим путь свой.
          <w:br/>
          <w:br/>
          Глядим с тоскою, заперты,
          <w:br/>
           вослед ушедшим.
          <w:br/>
           Что льда у лета, доброты
          <w:br/>
           просить у женщин.
          <w:br/>
          <w:br/>
          Какое пламя на плечах
          <w:br/>
           с ним нету сладу,-
          <w:br/>
           Принять бы яду натощак
          <w:br/>
           принять бы яду.
          <w:br/>
          <w:br/>
          И ты, любовь моя, и ты —
          <w:br/>
           ладони, губы ль —
          <w:br/>
           от повседневной маеты
          <w:br/>
           идешь на убыль.
          <w:br/>
          <w:br/>
          Как смертью веки сведены,
          <w:br/>
           как смертью — веки,
          <w:br/>
           так все живем на свете мы
          <w:br/>
           в Двадцатом веке.
          <w:br/>
          <w:br/>
          Не зря грозой ревет Господь
          <w:br/>
           в глухие уши:
          <w:br/>
           — Бросайте все! Пусть гибнет плоть.
          <w:br/>
           Спасайте души!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2022-04-21T21:30:15+03:00</dcterms:created>
  <dcterms:modified xsi:type="dcterms:W3CDTF">2022-04-21T21:30:15+03:00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