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(Безликая, она забыла счет обличий)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Безликая, она забыла счет обличий:
          <w:br/>
          Подсказывает роль любовнику в бреду,
          <w:br/>
          И коршуна влечет над нивами к добыче,
          <w:br/>
          И гидре маленькой дает дышать в пруду.
          <w:br/>
          В пустыне выжженной встает былинкой смелой,
          <w:br/>
          В ничтожной капельке селит безмерный мир,
          <w:br/>
          Рождает каждый миг, вплетает тело в тело
          <w:br/>
          И семена существ проносит чрез эфир!
          <w:br/>
          От грозных пирамид и гордых библиотек
          <w:br/>
          До гор, воздвигнутых из ракушек морских,
          <w:br/>
          От криков дикаря, метнувшего свой дротик,
          <w:br/>
          До черного червя, который мудро тих, —
          <w:br/>
          Сверкает жизнь везде, грохочет жизнь повсюду!
          <w:br/>
          Бросаюсь в глубь веков, — она горит на дне…
          <w:br/>
          Бегу на высь времен, — она кричит мне: буду!
          <w:br/>
          Она над всем, что есть; она — во всем, во мне!
          <w:br/>
          О братья: человек! бацилла! тигр! гвоздика!
          <w:br/>
          И жители иных, непознанных планет!
          <w:br/>
          И духи тайные, не кажущие лика!
          <w:br/>
          Мы все — лишь беглый блеск на вечном море лет!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2022-03-18T10:47:06+03:00</dcterms:created>
  <dcterms:modified xsi:type="dcterms:W3CDTF">2022-03-18T10:47:06+03:00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