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Жизнь, точно сказочная птица,
          <w:br/>
           Меня над бездною несет,
          <w:br/>
           Вверху мерцает звезд станица,
          <w:br/>
           Внизу шумит водоворот.
          <w:br/>
          <w:br/>
          И слышен в этой бездне темной
          <w:br/>
           Неясный рокот, рев глухой,
          <w:br/>
           Как будто зверь рычит огромный
          <w:br/>
           В железной клетке запертой.
          <w:br/>
          <w:br/>
          Порою звезды скроют тучи —
          <w:br/>
           И я, на трепетном хребте,
          <w:br/>
           С тоской и болью в сердце жгучей
          <w:br/>
           Мчусь в беспредельной пустоте.
          <w:br/>
          <w:br/>
          Тогда страшит меня молчанье
          <w:br/>
           Свинцовых туч, и ветра вой,
          <w:br/>
           И крыл холодных колыханье,
          <w:br/>
           И мрак, гудящий подо мной.
          <w:br/>
          <w:br/>
          Когда же тени ночи длинной
          <w:br/>
           Сменятся кротким блеском дня?
          <w:br/>
           Что будет там, в дали пустынной?
          <w:br/>
           Куда уносит жизнь меня?
          <w:br/>
          <w:br/>
          Чем кончит? — в бездну ли уронит,
          <w:br/>
           Иль в область света принесет,
          <w:br/>
           И дух мой в мирном сне потонет? —
          <w:br/>
           Иль ждет меня иной исход?..
          <w:br/>
          <w:br/>
          Ответа нет — одни догадки.
          <w:br/>
           Предположений смутный рой.
          <w:br/>
           Кружатся мысли в беспорядке.
          <w:br/>
           Мечта сменяется мечтой..
          <w:br/>
          <w:br/>
          Смерть, вечность, тайна мирозданья, —
          <w:br/>
           Какой хаос! — и сверх всего
          <w:br/>
           Всплывает страшное сознанье
          <w:br/>
           Бессилья духа своего.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2022-04-26T10:27:15+03:00</dcterms:created>
  <dcterms:modified xsi:type="dcterms:W3CDTF">2022-04-26T10:27:15+03:00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