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моя лежит ещё вчерне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моя лежит ещё вчерне.
          <w:br/>
          Может быть, и все её тревоги
          <w:br/>
          Только для того, чтобы верней
          <w:br/>
          Их, созрев, оставить у дороги.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2022-03-19T06:30:14+03:00</dcterms:created>
  <dcterms:modified xsi:type="dcterms:W3CDTF">2022-03-19T06:30:14+03:00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