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твоя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Ты прожил жизнь. Чего еще ты хочешь?
          <w:br/>
               Ты не болел проказой и чумой
          <w:br/>
               И, спотыкаясь, средь полярной ночи
          <w:br/>
               Не брел в тоске с дорожною сумой.
          <w:br/>
          <w:br/>
              Ты получил незримые награды
          <w:br/>
               И кубок счастья осушал до дна.
          <w:br/>
               Зеленых звезд ночные кавалькады
          <w:br/>
               Ты наблюдал сквозь легкий полог сна.
          <w:br/>
          <w:br/>
              Ты властвовал над юными сердцами
          <w:br/>
               И сам, любя, чужим сердцам служил.
          <w:br/>
               В своей душе негаснущее пламя
          <w:br/>
               Ты сохранил и землю ты любил.
          <w:br/>
          <w:br/>
              Ты прожил жизнь. Чего еще ты хочешь?
          <w:br/>
               Пусть гром небесный грянет над тобой,
          <w:br/>
               Пусть в час прощальный ты закроешь очи,
          <w:br/>
               Ты прожил жизнь, хранимую судьбой.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2022-04-23T20:41:54+03:00</dcterms:created>
  <dcterms:modified xsi:type="dcterms:W3CDTF">2022-04-23T20:41:54+03:00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