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краткий сон, что нынче снится..."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краткий сон, что нынче снится,
          <w:br/>
          	А завтра - нет,
          <w:br/>
          Готов и смерти покориться
          <w:br/>
          	Младой поэт.
          <w:br/>
          <w:br/>
          Я не таков: пусть буду снами
          <w:br/>
          	Заворожен,-
          <w:br/>
          В мятежный час взмахну крылами
          <w:br/>
          	И сброшу сон.
          <w:br/>
          <w:br/>
          Опять - тревога, опять - стремленье,
          <w:br/>
          	Опять готов
          <w:br/>
          Всей битвы жизни я слушать пенье
          <w:br/>
          	До новых снов!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2021-11-10T10:45:09+03:00</dcterms:created>
  <dcterms:modified xsi:type="dcterms:W3CDTF">2021-11-10T10:45:09+03:00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