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лесом целый небосклон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лесом целый небосклон
          <w:br/>
          Сияньем моря отражен.
          <w:br/>
          И в самой светлой полосе
          <w:br/>
          На узкой каменной косе,
          <w:br/>
          От солнца близкого черна,
          <w:br/>
          Дымится рощица одна.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2022-03-21T14:43:40+03:00</dcterms:created>
  <dcterms:modified xsi:type="dcterms:W3CDTF">2022-03-21T14:43:40+03:00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