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ужином объелся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ужином объелся я,
          <w:br/>
          А Яков запер дверь оплошно —
          <w:br/>
          Так было мне, мои друзья,
          <w:br/>
          И кюхельбекерно и тошно.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2022-03-17T12:46:39+03:00</dcterms:created>
  <dcterms:modified xsi:type="dcterms:W3CDTF">2022-03-17T12:46:39+03:00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