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утесом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Плыви, плыви рекой волнистой!
          <w:br/>
          Мы за утесом стережем
          <w:br/>
          И в знойный час, и в вечер мглистый
          <w:br/>
          С кинжалом, луком и копьем.
          <w:br/>
          Купец богатый, странник скудный,
          <w:br/>
          Из Рима робкий пилигрим, —
          <w:br/>
          Вы все, с отвагой безрассудной,
          <w:br/>
          Скользите лоном голубым!
          <w:br/>
          Сияет солнце, воздух нежит,
          <w:br/>
          Вода, как ясное стекло,
          <w:br/>
          Но визг стрелы мечты прорежет, —
          <w:br/>
          И кормщик выронит весло!
          <w:br/>
          Что юный гость? что путник старый?
          <w:br/>
          Вся жизнь твоя свелась на вскрик!
          <w:br/>
          Сбирай весь год свои товары,
          <w:br/>
          Ты с прибылью простишься вмиг!
          <w:br/>
          Плывите, люди, мимо! мимо!
          <w:br/>
          Вас жизнь влечет, вас манит твердь, —
          <w:br/>
          Но мы вас ждем неумолимо:
          <w:br/>
          Мы — тайна! мы — беда! мы — смерть!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2022-03-21T12:58:42+03:00</dcterms:created>
  <dcterms:modified xsi:type="dcterms:W3CDTF">2022-03-21T12:58:42+03:00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