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Забор, старик 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Забор отменно прочен и колюч,
          <w:br/>
           Под облака вздымается ограда…
          <w:br/>
           Старик уйдет, в кармане спрятав ключ
          <w:br/>
           От леса, от травы и от прохлады.
          <w:br/>
           А я, приникнув к щели меж досок,
          <w:br/>
           Увидел мир, упрятанный за доски,
          <w:br/>
           Кусок поляны, дерева кусок,
          <w:br/>
           Тропы и солнца узкую полоску.
          <w:br/>
           И крикнул я: — Бессмысленный старик,
          <w:br/>
           Достань ключи, ворота отвори!
          <w:br/>
          <w:br/>
          Я одного до смерти не пойму,
          <w:br/>
           Зачем тебе такое одному?-
          <w:br/>
           Полдневный город глух и пропылен,
          <w:br/>
           А я в весну и в девушку влюблен,
          <w:br/>
           Я в этот сад с невестою приду
          <w:br/>
           И свадьбу справлю в девственном саду!
          <w:br/>
          <w:br/>
          — Тебя пустить, пожалуй, не беда,
          <w:br/>
           Да не один ты просишься сюда,
          <w:br/>
           А всех пустить я, право, не могу:
          <w:br/>
           Они траву испортят на лугу,
          <w:br/>
           И все цветы по берегу реки
          <w:br/>
           Они сорвут на брачные венки.
          <w:br/>
          <w:br/>
          — Да к черту всех, ты нас пусти двоих,
          <w:br/>
           Меня пусти!
          <w:br/>
           — А чем ты лучше их?
          <w:br/>
          <w:br/>
          Я был упрям и долго день за днем
          <w:br/>
           Ходил сюда и думал об одном,
          <w:br/>
           Что без труда, пожалуй бы, я мог
          <w:br/>
           Сорвать с пробоин кованый замок.
          <w:br/>
           Но опускалась сильная рука
          <w:br/>
           Перед неприкосновенностью замка.
          <w:br/>
          <w:br/>
          А время шло. И липы отцвели,
          <w:br/>
           И затрубили в небе журавли,
          <w:br/>
           И (уж тепла ушедшего не жди)
          <w:br/>
           Повисли беспрестанные дожди.
          <w:br/>
          <w:br/>
          В такие дни не следует, блуждая,
          <w:br/>
           Вновь возвращаться на тропинки мая,
          <w:br/>
          <w:br/>
          Идти к дверям, которые любил,
          <w:br/>
           Искать слова, которые забыл.
          <w:br/>
          <w:br/>
          Вот он, забор, никчемен и смешон:
          <w:br/>
           Для осени заборы не преграда.
          <w:br/>
           Калитка настежь. Тихо я вошел
          <w:br/>
           В бесшумное круженье листопада.
          <w:br/>
           Одна рябина все еще горит…
          <w:br/>
           А ты-то где, бессмысленный старик?!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2022-04-28T14:48:44+03:00</dcterms:created>
  <dcterms:modified xsi:type="dcterms:W3CDTF">2022-04-28T14:48:44+03:00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