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над стропилами щели
          <w:br/>
           Умолкнут зенитные пушки,
          <w:br/>
           Мы втащим узлы и постели
          <w:br/>
           В убогие наши избушки.
          <w:br/>
          <w:br/>
          Мы вычистим скарб этот жалкий
          <w:br/>
           И щель нашу плугом запашем,
          <w:br/>
           Посадим ночные фиалки
          <w:br/>
           На бомбоубежище нашем.
          <w:br/>
          <w:br/>
          И, все забывая на свете,
          <w:br/>
           С улыбкой посмотрим с террасы,
          <w:br/>
           Как наши беспечные дети
          <w:br/>
           Играют осколками в классы.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2022-04-24T09:16:27+03:00</dcterms:created>
  <dcterms:modified xsi:type="dcterms:W3CDTF">2022-04-24T09:16:27+03:00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