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"Завыла буря; хлябь морская..."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Завыла буря; хлябь морская
          <w:br/>
          Клокочет и ревет, и черные валы
          <w:br/>
               Идут, до неба восставая,
          <w:br/>
          Бьют, гневно пеняся, в прибрежные скалы.
          <w:br/>
          <w:br/>
               Чья неприязненная сила,
          <w:br/>
               Чья своевольная рука
          <w:br/>
               Сгустила в тучи облака
          <w:br/>
          И на краю небес ненастье зародила?
          <w:br/>
               Кто, возмутив природы чин,
          <w:br/>
          Горами влажными на землю гонит море?
          <w:br/>
          Не тот ли злобный дух, геенны властелин,
          <w:br/>
               Что по вселенной розлил горе,
          <w:br/>
               Что человека подчинил
          <w:br/>
          Желаньям, немощи, страстям и разрушенью
          <w:br/>
               И на творенье ополчил
          <w:br/>
               Все силы, данные творенью?
          <w:br/>
               Земля трепещет перед ним:
          <w:br/>
          Он небо заслонил огромными крылами
          <w:br/>
          И двигает ревущими водами,
          <w:br/>
          Бунтующим могуществом своим.
          <w:br/>
               Когда придет желанное мгновенье?
          <w:br/>
          Когда волнам твоим я вверюсь, океан?
          <w:br/>
               Но знай: красой далеких стран
          <w:br/>
          Не очаровано мое воображенье.
          <w:br/>
               Под небом лучшим обрести
          <w:br/>
               Я лучшей доли не сумею;
          <w:br/>
               Вновь не смогу душой моею
          <w:br/>
               В краю цветущем расцвести.
          <w:br/>
               Меж тем от прихоти судьбины,
          <w:br/>
          Меж тем от медленной отравы бытия,
          <w:br/>
               В покое раболепном я
          <w:br/>
               Ждать не хочу своей кончины;
          <w:br/>
          На яростных волнах, в борьбе со гневом их
          <w:br/>
          Она отраднее гордыне человека!
          <w:br/>
               Как жаждал радостей младых
          <w:br/>
               Я на заре младого века,
          <w:br/>
          Так ныне, океан, я жажду бурь твоих!
          <w:br/>
          <w:br/>
          Волнуйся, восставай на каменные грани;
          <w:br/>
          Он веселит меня, твой грозный, дикий рев,
          <w:br/>
               Как зов к давно желанной брани,
          <w:br/>
          Как мощного врага мне чем-то лестный гнев.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2021-11-11T03:40:01+03:00</dcterms:created>
  <dcterms:modified xsi:type="dcterms:W3CDTF">2021-11-11T03:40:01+03:00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